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8" w:rsidRDefault="00127F48" w:rsidP="00127F48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Управление социальной защиты населе</w:t>
      </w:r>
      <w:r w:rsidR="000705B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ния администрации                    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района     </w:t>
      </w:r>
    </w:p>
    <w:p w:rsidR="00127F48" w:rsidRDefault="00127F48" w:rsidP="00127F4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уполномоченного на составление индивидуальной программы предоставления социальных услуг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:rsidR="00127F48" w:rsidRDefault="00127F48" w:rsidP="0012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программа предоставления социальных услуг </w:t>
      </w:r>
    </w:p>
    <w:p w:rsidR="00127F48" w:rsidRDefault="00127F48" w:rsidP="0012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    </w:t>
      </w:r>
      <w:r w:rsidR="00070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127F48" w:rsidRDefault="00127F48" w:rsidP="0012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127F48" w:rsidRDefault="00127F48" w:rsidP="00127F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 (при наличии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 _________________                    </w:t>
      </w:r>
    </w:p>
    <w:p w:rsidR="00127F48" w:rsidRDefault="00127F48" w:rsidP="00127F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2.Пол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705BF">
        <w:rPr>
          <w:rFonts w:ascii="Times New Roman" w:hAnsi="Times New Roman" w:cs="Times New Roman"/>
          <w:sz w:val="24"/>
          <w:szCs w:val="24"/>
          <w:u w:val="single"/>
        </w:rPr>
        <w:t>____-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3. Дата рождения </w:t>
      </w:r>
    </w:p>
    <w:p w:rsidR="00127F48" w:rsidRDefault="00127F48" w:rsidP="00127F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 места жительства: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 </w:t>
      </w:r>
      <w:r w:rsidR="000705BF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0705BF">
        <w:rPr>
          <w:rFonts w:ascii="Times New Roman" w:hAnsi="Times New Roman" w:cs="Times New Roman"/>
          <w:sz w:val="24"/>
          <w:szCs w:val="24"/>
          <w:u w:val="single"/>
        </w:rPr>
        <w:t>род (район) ________________________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 _____________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5.Адрес места работы (занятость получателя):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_город </w:t>
      </w:r>
      <w:r>
        <w:rPr>
          <w:rFonts w:ascii="Times New Roman" w:hAnsi="Times New Roman" w:cs="Times New Roman"/>
          <w:sz w:val="24"/>
          <w:szCs w:val="24"/>
        </w:rPr>
        <w:t>(район)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дом___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телефон </w:t>
      </w:r>
    </w:p>
    <w:p w:rsidR="00127F48" w:rsidRDefault="00127F48" w:rsidP="00127F48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органа: </w:t>
      </w:r>
    </w:p>
    <w:p w:rsidR="00127F48" w:rsidRDefault="00127F48" w:rsidP="00127F4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7.Контактный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8.Индивидуальная программа предоставления социальных услуг разработана впервые,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05BF">
        <w:rPr>
          <w:rFonts w:ascii="Times New Roman" w:hAnsi="Times New Roman" w:cs="Times New Roman"/>
          <w:sz w:val="24"/>
          <w:szCs w:val="24"/>
        </w:rPr>
        <w:t>повторно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на срок до:</w:t>
      </w:r>
      <w:r>
        <w:rPr>
          <w:rFonts w:ascii="Times New Roman" w:hAnsi="Times New Roman" w:cs="Times New Roman"/>
          <w:sz w:val="24"/>
          <w:szCs w:val="24"/>
          <w:u w:val="single"/>
        </w:rPr>
        <w:t>до устранения обстоятельств обуславливающих нуждаемость гражданина в социальном обслуживании</w:t>
      </w:r>
    </w:p>
    <w:p w:rsidR="00127F48" w:rsidRDefault="00127F48" w:rsidP="00127F48">
      <w:pPr>
        <w:ind w:left="360"/>
        <w:rPr>
          <w:rFonts w:ascii="Times New Roman" w:hAnsi="Times New Roman" w:cs="Times New Roman"/>
          <w:sz w:val="24"/>
          <w:szCs w:val="24"/>
        </w:rPr>
      </w:pPr>
      <w:r>
        <w:t>9.</w:t>
      </w:r>
      <w:r>
        <w:rPr>
          <w:rFonts w:ascii="Times New Roman" w:hAnsi="Times New Roman" w:cs="Times New Roman"/>
          <w:sz w:val="24"/>
          <w:szCs w:val="24"/>
        </w:rPr>
        <w:t>Форма социального обслуживания</w:t>
      </w:r>
      <w:r>
        <w:t xml:space="preserve"> </w:t>
      </w:r>
      <w:r>
        <w:rPr>
          <w:b/>
          <w:u w:val="single"/>
        </w:rPr>
        <w:t>стационарная</w:t>
      </w:r>
    </w:p>
    <w:p w:rsidR="00127F48" w:rsidRDefault="00127F48" w:rsidP="00127F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Виды социальных услуг:</w:t>
      </w:r>
    </w:p>
    <w:p w:rsidR="00127F48" w:rsidRDefault="00127F48" w:rsidP="0012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48" w:rsidRDefault="00127F48" w:rsidP="0012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48" w:rsidRDefault="00127F48" w:rsidP="00127F48">
      <w:pPr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sz w:val="24"/>
          <w:szCs w:val="24"/>
          <w:lang w:eastAsia="en-US"/>
        </w:rPr>
        <w:t>. Социально-бытовые</w:t>
      </w:r>
    </w:p>
    <w:tbl>
      <w:tblPr>
        <w:tblW w:w="102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870"/>
        <w:gridCol w:w="2231"/>
        <w:gridCol w:w="1638"/>
        <w:gridCol w:w="1763"/>
        <w:gridCol w:w="1216"/>
      </w:tblGrid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социально-бытовой услуги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предоставления услуги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предоставления услуги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предоставления услуги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 площади жилых помещений согласно утвержденным нормативам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….кв. метра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период действия заключенного договора о социальном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  <w:r w:rsidR="000705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метра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в пользование мебели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тарифу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питанием, включая диетическое питание, согласно утвержденным нормативам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4-х разовое питание в день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согласно утвержденным нормативам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По нормативам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</w:t>
            </w:r>
          </w:p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Организация досуга и отдыха, в том числе обеспечение книгами, журналами, газетами, настольными играми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Согласно плана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сохранности личных вещей и ценностей, сданных на хранение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52" w:lineRule="auto"/>
              <w:ind w:right="38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По тарифу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Ежедневно,по мере необходимости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гигиенических услуг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лицам,  не способным по состоянию здоровья самостоятельно осуществлять за собой уход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1 раз в день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Ежедневно/ по необходимости, но не менее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lastRenderedPageBreak/>
              <w:t>4 раз в месяц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период действия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Помощь в приеме пищи (кормление при помощи персонала и доставка пищи к месту проживания – в комнату)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день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Ежедневно, не менее 4 раз в день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7F48" w:rsidRDefault="00127F48" w:rsidP="00127F48">
      <w:pPr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II</w:t>
      </w:r>
      <w:r>
        <w:rPr>
          <w:rFonts w:ascii="Times New Roman" w:hAnsi="Times New Roman"/>
          <w:sz w:val="24"/>
          <w:szCs w:val="24"/>
          <w:lang w:eastAsia="en-US"/>
        </w:rPr>
        <w:t>. Социально-медицинские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801"/>
        <w:gridCol w:w="2126"/>
        <w:gridCol w:w="1559"/>
        <w:gridCol w:w="1986"/>
        <w:gridCol w:w="991"/>
      </w:tblGrid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социально-медицинской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предоставления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предоставления услуги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день, по назначению врача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месяца, в соответствии с индивидуальной программой реабилитации инвалида (ИПР)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первичной медико-санитарной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в прохождении медико – социальной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чаще 1 раза в год (при наличии медицинских показаний)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Систематическое наблюдение за получателями социальных услуг в целях выявления отклонений в состоянии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rPr>
          <w:trHeight w:val="9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spacing w:after="160" w:line="252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1 раз в месяц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в прохождении диспансеризации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графика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40 лет один раз в три года/ старше 40 лет ежегодно.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в госпитализации нуждающихся в медицинские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по назначению врача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месяца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период действия заключенного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месяц, согласно плана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занятий по адаптивной 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spacing w:after="16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(кроме выходных и праздничных дней)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7F48" w:rsidRDefault="00127F48" w:rsidP="00127F48">
      <w:pPr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III</w:t>
      </w:r>
      <w:r>
        <w:rPr>
          <w:rFonts w:ascii="Times New Roman" w:hAnsi="Times New Roman"/>
          <w:sz w:val="24"/>
          <w:szCs w:val="24"/>
          <w:lang w:eastAsia="en-US"/>
        </w:rPr>
        <w:t>.  Социально-педагогические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695"/>
        <w:gridCol w:w="2268"/>
        <w:gridCol w:w="1559"/>
        <w:gridCol w:w="1844"/>
        <w:gridCol w:w="1133"/>
      </w:tblGrid>
      <w:tr w:rsidR="00127F48" w:rsidTr="00127F4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социально-педагогической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предоставления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предоставления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27F48" w:rsidTr="00127F4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месяц, согласно плана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7F48" w:rsidRDefault="00127F48" w:rsidP="00127F48">
      <w:pPr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IV</w:t>
      </w:r>
      <w:r>
        <w:rPr>
          <w:rFonts w:ascii="Times New Roman" w:hAnsi="Times New Roman"/>
          <w:sz w:val="24"/>
          <w:szCs w:val="24"/>
          <w:lang w:eastAsia="en-US"/>
        </w:rPr>
        <w:t>. Социально-трудовые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659"/>
        <w:gridCol w:w="2268"/>
        <w:gridCol w:w="1559"/>
        <w:gridCol w:w="1844"/>
        <w:gridCol w:w="1133"/>
      </w:tblGrid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социально-трудовой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предоставления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предоставления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месяц, согласно плана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705BF" w:rsidRDefault="000705BF" w:rsidP="00127F4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7F48" w:rsidRDefault="00127F48" w:rsidP="00127F48">
      <w:pPr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lastRenderedPageBreak/>
        <w:t>V</w:t>
      </w:r>
      <w:r>
        <w:rPr>
          <w:rFonts w:ascii="Times New Roman" w:hAnsi="Times New Roman"/>
          <w:sz w:val="24"/>
          <w:szCs w:val="24"/>
          <w:lang w:eastAsia="en-US"/>
        </w:rPr>
        <w:t>. Социально-правовые</w:t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659"/>
        <w:gridCol w:w="2268"/>
        <w:gridCol w:w="1559"/>
        <w:gridCol w:w="1844"/>
        <w:gridCol w:w="1133"/>
      </w:tblGrid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социально-правовой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предоставления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предоставления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в оформлении и восстановлении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месяца, по мере 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7F48" w:rsidRDefault="00127F48" w:rsidP="00127F48">
      <w:pPr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VI</w:t>
      </w:r>
      <w:r>
        <w:rPr>
          <w:rFonts w:ascii="Times New Roman" w:hAnsi="Times New Roman"/>
          <w:sz w:val="24"/>
          <w:szCs w:val="24"/>
          <w:lang w:eastAsia="en-US"/>
        </w:rPr>
        <w:t>. Услуги в целях повышения коммуникативного потенциала получателей социальных услуг, имеющих ограничения жизнедеятельности</w:t>
      </w:r>
    </w:p>
    <w:tbl>
      <w:tblPr>
        <w:tblW w:w="101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661"/>
        <w:gridCol w:w="2270"/>
        <w:gridCol w:w="1703"/>
        <w:gridCol w:w="1838"/>
        <w:gridCol w:w="1141"/>
      </w:tblGrid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предоставления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предоставления услуги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предоставления услуги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0705BF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BF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BF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BF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BF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месяца, по необходимости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BF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BF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социально – реабилитационных мероприятий в сфере социального обслуживания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раз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месяца, по необходимости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0705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месяц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месяца, по необходимости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период действия заключенного договора о социальном обслуживании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7F48" w:rsidRDefault="00127F48" w:rsidP="00127F4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7F48" w:rsidRDefault="00127F48" w:rsidP="00127F48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Объем предоставления социальной услуги указывается с соответствующей единицей измерения (например, м2, шт., место, комплект и т.п.) в случаях, когда объем может быть определен единицами измерения.</w:t>
      </w:r>
    </w:p>
    <w:p w:rsidR="00127F48" w:rsidRDefault="00127F48" w:rsidP="00127F4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 заполнении строк о сроке предоставления социальной услуги указывается дата начала ее предоставления и дата окончания.</w:t>
      </w:r>
    </w:p>
    <w:p w:rsidR="00127F48" w:rsidRDefault="00127F48" w:rsidP="00127F4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 </w:t>
      </w:r>
    </w:p>
    <w:p w:rsidR="00127F48" w:rsidRDefault="00127F48" w:rsidP="00127F4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11. Условия предоставления социальных услуг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footnoteReference w:id="2"/>
      </w:r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Услуги предоставляются в соответствии с условиями договора о предоставлении социальных услуг, определенных индивидуальной программой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127F48" w:rsidRDefault="00127F48" w:rsidP="00127F4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  <w:p w:rsidR="00127F48" w:rsidRDefault="00127F48" w:rsidP="00127F4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3684"/>
        <w:gridCol w:w="3402"/>
      </w:tblGrid>
      <w:tr w:rsidR="00127F48" w:rsidTr="00127F4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поставщика социальных услуг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нахождения поставщика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Контактная информация поставщика социальных услуг (телефоны,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и.т.п.)</w:t>
            </w:r>
          </w:p>
        </w:tc>
      </w:tr>
      <w:tr w:rsidR="00127F48" w:rsidRPr="00D132BC" w:rsidTr="00127F4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ГАУСО ПО 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«Грабовский ПНИ»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Пензенская обл. 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Бессоновский р - он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Грабово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8 (841-40)23-6 -88</w:t>
            </w:r>
          </w:p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gpni2011@mail.ru</w:t>
            </w:r>
          </w:p>
          <w:p w:rsidR="00127F48" w:rsidRDefault="00127F4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127F48" w:rsidRDefault="00127F48" w:rsidP="00127F48">
      <w:pPr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127F48" w:rsidRDefault="00127F48" w:rsidP="00127F48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9"/>
        <w:gridCol w:w="1958"/>
        <w:gridCol w:w="1264"/>
        <w:gridCol w:w="1650"/>
      </w:tblGrid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Причины отказа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отказа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получателя социальных услуг</w:t>
            </w: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7F48" w:rsidRDefault="00127F48" w:rsidP="00127F48">
      <w:pPr>
        <w:jc w:val="both"/>
        <w:rPr>
          <w:sz w:val="24"/>
          <w:szCs w:val="24"/>
          <w:lang w:eastAsia="en-US"/>
        </w:rPr>
      </w:pPr>
    </w:p>
    <w:p w:rsidR="00127F48" w:rsidRPr="00D132BC" w:rsidRDefault="00127F48" w:rsidP="00127F4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32BC">
        <w:rPr>
          <w:rFonts w:ascii="Times New Roman" w:hAnsi="Times New Roman" w:cs="Times New Roman"/>
          <w:sz w:val="24"/>
          <w:szCs w:val="24"/>
          <w:lang w:eastAsia="en-US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827"/>
        <w:gridCol w:w="2977"/>
      </w:tblGrid>
      <w:tr w:rsidR="00127F48" w:rsidRPr="00D132BC" w:rsidTr="00127F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Pr="00D132BC" w:rsidRDefault="00127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социального сопровождения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Pr="00D132BC" w:rsidRDefault="00127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Получатель социального сопровождения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48" w:rsidRPr="00D132BC" w:rsidRDefault="00127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27F48" w:rsidTr="00127F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F48" w:rsidTr="00127F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48" w:rsidRDefault="00127F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7F48" w:rsidRDefault="00127F48" w:rsidP="00127F48">
      <w:pPr>
        <w:ind w:left="360"/>
        <w:rPr>
          <w:rFonts w:ascii="Times New Roman" w:hAnsi="Times New Roman"/>
          <w:sz w:val="24"/>
          <w:szCs w:val="24"/>
        </w:rPr>
      </w:pPr>
    </w:p>
    <w:p w:rsidR="00127F48" w:rsidRDefault="00127F48" w:rsidP="00127F48">
      <w:pPr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 содержанием индивидуальной программы предоставления социальных услуг </w:t>
      </w:r>
      <w:r>
        <w:rPr>
          <w:rFonts w:ascii="Times New Roman" w:hAnsi="Times New Roman"/>
          <w:sz w:val="24"/>
          <w:szCs w:val="24"/>
          <w:u w:val="single"/>
        </w:rPr>
        <w:t>согласен:</w:t>
      </w:r>
    </w:p>
    <w:p w:rsidR="00127F48" w:rsidRDefault="00127F48" w:rsidP="00127F4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</w:t>
      </w:r>
      <w:r w:rsidR="000705BF">
        <w:rPr>
          <w:rFonts w:ascii="Times New Roman" w:hAnsi="Times New Roman"/>
          <w:sz w:val="24"/>
          <w:szCs w:val="24"/>
        </w:rPr>
        <w:t xml:space="preserve">____________________  </w:t>
      </w:r>
    </w:p>
    <w:p w:rsidR="00127F48" w:rsidRDefault="00127F48" w:rsidP="00127F4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уполномоченное на подписание индивидуальной</w:t>
      </w:r>
    </w:p>
    <w:p w:rsidR="00127F48" w:rsidRDefault="00127F48" w:rsidP="00127F4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предоставления социальных услуг</w:t>
      </w:r>
    </w:p>
    <w:p w:rsidR="00127F48" w:rsidRPr="000705BF" w:rsidRDefault="000705BF" w:rsidP="00127F4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705BF">
        <w:rPr>
          <w:sz w:val="24"/>
          <w:szCs w:val="24"/>
        </w:rPr>
        <w:t>_________________________________</w:t>
      </w:r>
    </w:p>
    <w:p w:rsidR="00127F48" w:rsidRDefault="00127F48" w:rsidP="00127F48">
      <w:pPr>
        <w:ind w:left="720"/>
        <w:rPr>
          <w:b/>
          <w:sz w:val="24"/>
          <w:szCs w:val="24"/>
        </w:rPr>
      </w:pPr>
    </w:p>
    <w:p w:rsidR="00127F48" w:rsidRDefault="00127F48" w:rsidP="00127F48">
      <w:pPr>
        <w:ind w:left="720"/>
        <w:rPr>
          <w:b/>
          <w:sz w:val="24"/>
          <w:szCs w:val="24"/>
        </w:rPr>
      </w:pPr>
    </w:p>
    <w:p w:rsidR="00C65AD9" w:rsidRPr="00127F48" w:rsidRDefault="00C65AD9" w:rsidP="00127F48"/>
    <w:sectPr w:rsidR="00C65AD9" w:rsidRPr="00127F48" w:rsidSect="0011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09" w:rsidRDefault="00CB0009" w:rsidP="007310BD">
      <w:pPr>
        <w:spacing w:after="0" w:line="240" w:lineRule="auto"/>
      </w:pPr>
      <w:r>
        <w:separator/>
      </w:r>
    </w:p>
  </w:endnote>
  <w:endnote w:type="continuationSeparator" w:id="1">
    <w:p w:rsidR="00CB0009" w:rsidRDefault="00CB0009" w:rsidP="0073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09" w:rsidRDefault="00CB0009" w:rsidP="007310BD">
      <w:pPr>
        <w:spacing w:after="0" w:line="240" w:lineRule="auto"/>
      </w:pPr>
      <w:r>
        <w:separator/>
      </w:r>
    </w:p>
  </w:footnote>
  <w:footnote w:type="continuationSeparator" w:id="1">
    <w:p w:rsidR="00CB0009" w:rsidRDefault="00CB0009" w:rsidP="007310BD">
      <w:pPr>
        <w:spacing w:after="0" w:line="240" w:lineRule="auto"/>
      </w:pPr>
      <w:r>
        <w:continuationSeparator/>
      </w:r>
    </w:p>
  </w:footnote>
  <w:footnote w:id="2">
    <w:p w:rsidR="00127F48" w:rsidRDefault="00127F48" w:rsidP="00127F48">
      <w:pPr>
        <w:rPr>
          <w:sz w:val="24"/>
          <w:szCs w:val="24"/>
        </w:rPr>
      </w:pPr>
    </w:p>
    <w:p w:rsidR="00127F48" w:rsidRDefault="00127F48" w:rsidP="00127F4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0BD"/>
    <w:rsid w:val="000705BF"/>
    <w:rsid w:val="0011491F"/>
    <w:rsid w:val="00127F48"/>
    <w:rsid w:val="004E5BD5"/>
    <w:rsid w:val="005B7033"/>
    <w:rsid w:val="007310BD"/>
    <w:rsid w:val="00755D7F"/>
    <w:rsid w:val="008A71C8"/>
    <w:rsid w:val="008A7875"/>
    <w:rsid w:val="00951454"/>
    <w:rsid w:val="00994ED3"/>
    <w:rsid w:val="009E1025"/>
    <w:rsid w:val="00B11385"/>
    <w:rsid w:val="00B52BC2"/>
    <w:rsid w:val="00BE7146"/>
    <w:rsid w:val="00C65AD9"/>
    <w:rsid w:val="00CB0009"/>
    <w:rsid w:val="00D132BC"/>
    <w:rsid w:val="00E57541"/>
    <w:rsid w:val="00EA05DF"/>
    <w:rsid w:val="00EB39E6"/>
    <w:rsid w:val="00F36FF0"/>
    <w:rsid w:val="00FC3485"/>
    <w:rsid w:val="00FC7A4A"/>
    <w:rsid w:val="00FD27F6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10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2020-04-13T05:48:00Z</cp:lastPrinted>
  <dcterms:created xsi:type="dcterms:W3CDTF">2020-03-26T07:17:00Z</dcterms:created>
  <dcterms:modified xsi:type="dcterms:W3CDTF">2020-04-13T05:57:00Z</dcterms:modified>
</cp:coreProperties>
</file>